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CDA2B" w14:textId="77777777" w:rsidR="007645B0" w:rsidRPr="00E75E3E" w:rsidRDefault="007645B0" w:rsidP="007645B0">
      <w:pPr>
        <w:spacing w:after="0" w:line="276" w:lineRule="auto"/>
        <w:ind w:left="360"/>
        <w:rPr>
          <w:rFonts w:ascii="Arial" w:eastAsia="Times New Roman" w:hAnsi="Arial" w:cs="Arial"/>
          <w:kern w:val="0"/>
          <w:sz w:val="22"/>
          <w:szCs w:val="22"/>
          <w14:ligatures w14:val="none"/>
        </w:rPr>
      </w:pPr>
    </w:p>
    <w:p w14:paraId="0A3A6AA8" w14:textId="77777777" w:rsidR="007645B0" w:rsidRPr="007069B0" w:rsidRDefault="007645B0" w:rsidP="007645B0">
      <w:pPr>
        <w:numPr>
          <w:ilvl w:val="0"/>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u w:val="single"/>
          <w14:ligatures w14:val="none"/>
        </w:rPr>
        <w:t>6:00 pm – Mayor Jon Pennington calls CC meeting to order</w:t>
      </w:r>
    </w:p>
    <w:p w14:paraId="7E1A69FF" w14:textId="77777777" w:rsidR="007645B0" w:rsidRPr="007069B0" w:rsidRDefault="007645B0" w:rsidP="007645B0">
      <w:pPr>
        <w:spacing w:after="0" w:line="276" w:lineRule="auto"/>
        <w:ind w:left="360"/>
        <w:rPr>
          <w:rFonts w:ascii="Arial" w:eastAsia="Times New Roman" w:hAnsi="Arial" w:cs="Arial"/>
          <w:kern w:val="0"/>
          <w:sz w:val="22"/>
          <w:szCs w:val="22"/>
          <w14:ligatures w14:val="none"/>
        </w:rPr>
      </w:pPr>
    </w:p>
    <w:p w14:paraId="566159F7" w14:textId="77777777" w:rsidR="007645B0" w:rsidRPr="007069B0" w:rsidRDefault="007645B0" w:rsidP="007645B0">
      <w:pPr>
        <w:numPr>
          <w:ilvl w:val="1"/>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Pledge of Allegiance / Opening Prayer</w:t>
      </w:r>
    </w:p>
    <w:p w14:paraId="6FC53C28" w14:textId="77777777" w:rsidR="007645B0" w:rsidRDefault="007645B0" w:rsidP="007645B0">
      <w:pPr>
        <w:numPr>
          <w:ilvl w:val="1"/>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Attendance by Roll Call</w:t>
      </w:r>
    </w:p>
    <w:p w14:paraId="7CA1CC27" w14:textId="77777777" w:rsidR="007645B0" w:rsidRDefault="007645B0" w:rsidP="007645B0">
      <w:pPr>
        <w:spacing w:after="0" w:line="276" w:lineRule="auto"/>
        <w:ind w:left="1080"/>
        <w:rPr>
          <w:rFonts w:ascii="Arial" w:eastAsia="Times New Roman" w:hAnsi="Arial" w:cs="Arial"/>
          <w:kern w:val="0"/>
          <w:sz w:val="22"/>
          <w:szCs w:val="22"/>
          <w14:ligatures w14:val="none"/>
        </w:rPr>
      </w:pPr>
    </w:p>
    <w:p w14:paraId="410D2239" w14:textId="77777777" w:rsidR="007645B0" w:rsidRDefault="007645B0" w:rsidP="007645B0">
      <w:pPr>
        <w:numPr>
          <w:ilvl w:val="0"/>
          <w:numId w:val="1"/>
        </w:numPr>
        <w:spacing w:after="0" w:line="276" w:lineRule="auto"/>
        <w:contextualSpacing/>
        <w:rPr>
          <w:rFonts w:ascii="Arial" w:eastAsia="Times New Roman" w:hAnsi="Arial" w:cs="Arial"/>
          <w:kern w:val="0"/>
          <w:sz w:val="22"/>
          <w:szCs w:val="22"/>
          <w14:ligatures w14:val="none"/>
        </w:rPr>
      </w:pPr>
      <w:r w:rsidRPr="007069B0">
        <w:rPr>
          <w:rFonts w:ascii="Arial" w:eastAsia="Times New Roman" w:hAnsi="Arial" w:cs="Arial"/>
          <w:kern w:val="0"/>
          <w:sz w:val="22"/>
          <w:szCs w:val="22"/>
          <w:u w:val="single"/>
          <w14:ligatures w14:val="none"/>
        </w:rPr>
        <w:t>Public Works Report</w:t>
      </w:r>
      <w:r w:rsidRPr="007069B0">
        <w:rPr>
          <w:rFonts w:ascii="Arial" w:eastAsia="Times New Roman" w:hAnsi="Arial" w:cs="Arial"/>
          <w:kern w:val="0"/>
          <w:sz w:val="22"/>
          <w:szCs w:val="22"/>
          <w14:ligatures w14:val="none"/>
        </w:rPr>
        <w:t>- Dan Whitted</w:t>
      </w:r>
    </w:p>
    <w:p w14:paraId="2FE6B8C7" w14:textId="77777777" w:rsidR="007645B0" w:rsidRDefault="007645B0" w:rsidP="007645B0">
      <w:pPr>
        <w:pStyle w:val="ListParagraph"/>
        <w:spacing w:after="0" w:line="276" w:lineRule="auto"/>
        <w:ind w:left="360"/>
        <w:rPr>
          <w:rFonts w:ascii="Arial" w:eastAsia="Times New Roman" w:hAnsi="Arial" w:cs="Arial"/>
          <w:kern w:val="0"/>
          <w:sz w:val="22"/>
          <w:szCs w:val="22"/>
          <w14:ligatures w14:val="none"/>
        </w:rPr>
      </w:pPr>
    </w:p>
    <w:p w14:paraId="07F3AB38" w14:textId="77777777" w:rsidR="007645B0" w:rsidRPr="007069B0" w:rsidRDefault="007645B0" w:rsidP="007645B0">
      <w:pPr>
        <w:numPr>
          <w:ilvl w:val="0"/>
          <w:numId w:val="1"/>
        </w:numPr>
        <w:spacing w:after="0" w:line="240"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u w:val="single"/>
          <w14:ligatures w14:val="none"/>
        </w:rPr>
        <w:t>Consent Items</w:t>
      </w:r>
    </w:p>
    <w:p w14:paraId="29FC34B9" w14:textId="77777777" w:rsidR="007645B0" w:rsidRPr="007069B0" w:rsidRDefault="007645B0" w:rsidP="007645B0">
      <w:pPr>
        <w:spacing w:after="0" w:line="240" w:lineRule="auto"/>
        <w:ind w:left="360" w:firstLine="60"/>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*All matters listed within the Consent Agenda have been distributed to each member of the city council for reading and study, they are routine, and will be enacted by one motion of the Consent Agenda or placed on the Regular Agenda by request*</w:t>
      </w:r>
    </w:p>
    <w:p w14:paraId="4B7F6B95" w14:textId="77777777" w:rsidR="007645B0" w:rsidRPr="007069B0" w:rsidRDefault="007645B0" w:rsidP="007645B0">
      <w:pPr>
        <w:spacing w:after="0" w:line="240" w:lineRule="auto"/>
        <w:ind w:left="360" w:firstLine="60"/>
        <w:rPr>
          <w:rFonts w:ascii="Arial" w:eastAsia="Times New Roman" w:hAnsi="Arial" w:cs="Arial"/>
          <w:kern w:val="0"/>
          <w:sz w:val="22"/>
          <w:szCs w:val="22"/>
          <w14:ligatures w14:val="none"/>
        </w:rPr>
      </w:pPr>
    </w:p>
    <w:p w14:paraId="724F0CD1" w14:textId="7347CF89" w:rsidR="007645B0" w:rsidRDefault="007645B0" w:rsidP="007645B0">
      <w:pPr>
        <w:numPr>
          <w:ilvl w:val="1"/>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Review/approval of</w:t>
      </w:r>
      <w:r>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December 2025</w:t>
      </w:r>
      <w:r w:rsidRPr="007069B0">
        <w:rPr>
          <w:rFonts w:ascii="Arial" w:eastAsia="Times New Roman" w:hAnsi="Arial" w:cs="Arial"/>
          <w:kern w:val="0"/>
          <w:sz w:val="22"/>
          <w:szCs w:val="22"/>
          <w14:ligatures w14:val="none"/>
        </w:rPr>
        <w:t xml:space="preserve"> City Council meeting minutes. </w:t>
      </w:r>
    </w:p>
    <w:p w14:paraId="5DAB9806" w14:textId="1E02D79E" w:rsidR="007645B0" w:rsidRPr="007069B0" w:rsidRDefault="007645B0" w:rsidP="007645B0">
      <w:pPr>
        <w:numPr>
          <w:ilvl w:val="1"/>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 xml:space="preserve">Review/approval of </w:t>
      </w:r>
      <w:r>
        <w:rPr>
          <w:rFonts w:ascii="Arial" w:eastAsia="Times New Roman" w:hAnsi="Arial" w:cs="Arial"/>
          <w:kern w:val="0"/>
          <w:sz w:val="22"/>
          <w:szCs w:val="22"/>
          <w14:ligatures w14:val="none"/>
        </w:rPr>
        <w:t>December 2025</w:t>
      </w:r>
      <w:r>
        <w:rPr>
          <w:rFonts w:ascii="Arial" w:eastAsia="Times New Roman" w:hAnsi="Arial" w:cs="Arial"/>
          <w:kern w:val="0"/>
          <w:sz w:val="22"/>
          <w:szCs w:val="22"/>
          <w14:ligatures w14:val="none"/>
        </w:rPr>
        <w:t xml:space="preserve"> </w:t>
      </w:r>
      <w:r w:rsidRPr="007069B0">
        <w:rPr>
          <w:rFonts w:ascii="Arial" w:eastAsia="Times New Roman" w:hAnsi="Arial" w:cs="Arial"/>
          <w:kern w:val="0"/>
          <w:sz w:val="22"/>
          <w:szCs w:val="22"/>
          <w14:ligatures w14:val="none"/>
        </w:rPr>
        <w:t xml:space="preserve">Accounts Payable Report </w:t>
      </w:r>
    </w:p>
    <w:p w14:paraId="1AF3FFD0" w14:textId="77777777" w:rsidR="007645B0" w:rsidRPr="008617CC" w:rsidRDefault="007645B0" w:rsidP="007645B0">
      <w:pPr>
        <w:numPr>
          <w:ilvl w:val="1"/>
          <w:numId w:val="1"/>
        </w:numPr>
        <w:spacing w:after="0" w:line="276" w:lineRule="auto"/>
        <w:contextualSpacing/>
        <w:rPr>
          <w:rFonts w:ascii="Arial" w:eastAsia="Times New Roman" w:hAnsi="Arial" w:cs="Arial"/>
          <w:kern w:val="0"/>
          <w:sz w:val="22"/>
          <w:szCs w:val="22"/>
          <w:u w:val="single"/>
          <w14:ligatures w14:val="none"/>
        </w:rPr>
      </w:pPr>
      <w:r w:rsidRPr="007069B0">
        <w:rPr>
          <w:rFonts w:ascii="Arial" w:eastAsia="Times New Roman" w:hAnsi="Arial" w:cs="Arial"/>
          <w:kern w:val="0"/>
          <w:sz w:val="22"/>
          <w:szCs w:val="22"/>
          <w14:ligatures w14:val="none"/>
        </w:rPr>
        <w:t xml:space="preserve">City Council Report </w:t>
      </w:r>
      <w:proofErr w:type="gramStart"/>
      <w:r w:rsidRPr="007069B0">
        <w:rPr>
          <w:rFonts w:ascii="Arial" w:eastAsia="Times New Roman" w:hAnsi="Arial" w:cs="Arial"/>
          <w:kern w:val="0"/>
          <w:sz w:val="22"/>
          <w:szCs w:val="22"/>
          <w14:ligatures w14:val="none"/>
        </w:rPr>
        <w:t>of</w:t>
      </w:r>
      <w:proofErr w:type="gramEnd"/>
      <w:r w:rsidRPr="007069B0">
        <w:rPr>
          <w:rFonts w:ascii="Arial" w:eastAsia="Times New Roman" w:hAnsi="Arial" w:cs="Arial"/>
          <w:kern w:val="0"/>
          <w:sz w:val="22"/>
          <w:szCs w:val="22"/>
          <w14:ligatures w14:val="none"/>
        </w:rPr>
        <w:t xml:space="preserve"> Delinquent Water &amp; Sewer Accounts</w:t>
      </w:r>
    </w:p>
    <w:p w14:paraId="1DA99C0A" w14:textId="77777777" w:rsidR="007645B0" w:rsidRPr="007069B0" w:rsidRDefault="007645B0" w:rsidP="007645B0">
      <w:pPr>
        <w:spacing w:after="0" w:line="276" w:lineRule="auto"/>
        <w:ind w:left="360"/>
        <w:contextualSpacing/>
        <w:rPr>
          <w:rFonts w:ascii="Arial" w:eastAsia="Times New Roman" w:hAnsi="Arial" w:cs="Arial"/>
          <w:kern w:val="0"/>
          <w:sz w:val="22"/>
          <w:szCs w:val="22"/>
          <w:u w:val="single"/>
          <w14:ligatures w14:val="none"/>
        </w:rPr>
      </w:pPr>
    </w:p>
    <w:p w14:paraId="0ED3FE6F" w14:textId="77777777" w:rsidR="007645B0" w:rsidRPr="008617CC" w:rsidRDefault="007645B0" w:rsidP="007645B0">
      <w:pPr>
        <w:numPr>
          <w:ilvl w:val="0"/>
          <w:numId w:val="1"/>
        </w:numPr>
        <w:spacing w:after="0" w:line="276" w:lineRule="auto"/>
        <w:contextualSpacing/>
        <w:rPr>
          <w:rFonts w:ascii="Arial" w:eastAsia="Times New Roman" w:hAnsi="Arial" w:cs="Arial"/>
          <w:kern w:val="0"/>
          <w:sz w:val="22"/>
          <w:szCs w:val="22"/>
          <w:u w:val="single"/>
          <w14:ligatures w14:val="none"/>
        </w:rPr>
      </w:pPr>
      <w:r w:rsidRPr="007069B0">
        <w:rPr>
          <w:rFonts w:ascii="Arial" w:eastAsia="Times New Roman" w:hAnsi="Arial" w:cs="Arial"/>
          <w:kern w:val="0"/>
          <w:sz w:val="22"/>
          <w:szCs w:val="22"/>
          <w:u w:val="single"/>
          <w14:ligatures w14:val="none"/>
        </w:rPr>
        <w:t xml:space="preserve">Treasurers Report </w:t>
      </w:r>
      <w:r w:rsidRPr="007069B0">
        <w:rPr>
          <w:rFonts w:ascii="Arial" w:eastAsia="Times New Roman" w:hAnsi="Arial" w:cs="Arial"/>
          <w:kern w:val="0"/>
          <w:sz w:val="22"/>
          <w:szCs w:val="22"/>
          <w14:ligatures w14:val="none"/>
        </w:rPr>
        <w:t>– Kathy Brown</w:t>
      </w:r>
    </w:p>
    <w:p w14:paraId="75D490C8" w14:textId="77777777" w:rsidR="007645B0" w:rsidRPr="007069B0" w:rsidRDefault="007645B0" w:rsidP="007645B0">
      <w:pPr>
        <w:spacing w:after="0" w:line="276" w:lineRule="auto"/>
        <w:ind w:left="360"/>
        <w:contextualSpacing/>
        <w:rPr>
          <w:rFonts w:ascii="Arial" w:eastAsia="Times New Roman" w:hAnsi="Arial" w:cs="Arial"/>
          <w:kern w:val="0"/>
          <w:sz w:val="22"/>
          <w:szCs w:val="22"/>
          <w:u w:val="single"/>
          <w14:ligatures w14:val="none"/>
        </w:rPr>
      </w:pPr>
    </w:p>
    <w:p w14:paraId="76C34C27" w14:textId="77777777" w:rsidR="007645B0" w:rsidRPr="007069B0" w:rsidRDefault="007645B0" w:rsidP="007645B0">
      <w:pPr>
        <w:spacing w:after="0" w:line="276" w:lineRule="auto"/>
        <w:ind w:left="360"/>
        <w:contextualSpacing/>
        <w:rPr>
          <w:rFonts w:ascii="Arial" w:eastAsia="Times New Roman" w:hAnsi="Arial" w:cs="Arial"/>
          <w:kern w:val="0"/>
          <w:sz w:val="22"/>
          <w:szCs w:val="22"/>
          <w:u w:val="single"/>
          <w14:ligatures w14:val="none"/>
        </w:rPr>
      </w:pPr>
    </w:p>
    <w:p w14:paraId="3D4D6BFB" w14:textId="77777777" w:rsidR="007645B0" w:rsidRPr="007069B0" w:rsidRDefault="007645B0" w:rsidP="007645B0">
      <w:pPr>
        <w:numPr>
          <w:ilvl w:val="0"/>
          <w:numId w:val="1"/>
        </w:numPr>
        <w:spacing w:after="0" w:line="276" w:lineRule="auto"/>
        <w:contextualSpacing/>
        <w:rPr>
          <w:rFonts w:ascii="Arial" w:eastAsia="Times New Roman" w:hAnsi="Arial" w:cs="Arial"/>
          <w:kern w:val="0"/>
          <w:sz w:val="22"/>
          <w:szCs w:val="22"/>
          <w:u w:val="single"/>
          <w14:ligatures w14:val="none"/>
        </w:rPr>
      </w:pPr>
      <w:r w:rsidRPr="007069B0">
        <w:rPr>
          <w:rFonts w:ascii="Arial" w:eastAsia="Times New Roman" w:hAnsi="Arial" w:cs="Arial"/>
          <w:kern w:val="0"/>
          <w:sz w:val="22"/>
          <w:szCs w:val="22"/>
          <w:u w:val="single"/>
          <w14:ligatures w14:val="none"/>
        </w:rPr>
        <w:t>Discussion Items</w:t>
      </w:r>
    </w:p>
    <w:p w14:paraId="5E3440BE" w14:textId="77777777" w:rsidR="007645B0" w:rsidRPr="007069B0" w:rsidRDefault="007645B0" w:rsidP="007645B0">
      <w:pPr>
        <w:numPr>
          <w:ilvl w:val="1"/>
          <w:numId w:val="1"/>
        </w:numPr>
        <w:spacing w:after="0" w:line="276" w:lineRule="auto"/>
        <w:contextualSpacing/>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Project updates</w:t>
      </w:r>
    </w:p>
    <w:p w14:paraId="15A49A95" w14:textId="77777777" w:rsidR="007645B0" w:rsidRPr="007069B0" w:rsidRDefault="007645B0" w:rsidP="007645B0">
      <w:pPr>
        <w:numPr>
          <w:ilvl w:val="3"/>
          <w:numId w:val="1"/>
        </w:numPr>
        <w:spacing w:after="0" w:line="276" w:lineRule="auto"/>
        <w:contextualSpacing/>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 xml:space="preserve">Water </w:t>
      </w:r>
    </w:p>
    <w:p w14:paraId="66CB0CA2" w14:textId="77777777" w:rsidR="007645B0" w:rsidRDefault="007645B0" w:rsidP="007645B0">
      <w:pPr>
        <w:numPr>
          <w:ilvl w:val="3"/>
          <w:numId w:val="1"/>
        </w:numPr>
        <w:spacing w:after="0" w:line="276" w:lineRule="auto"/>
        <w:contextualSpacing/>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Wastewate</w:t>
      </w:r>
      <w:r>
        <w:rPr>
          <w:rFonts w:ascii="Arial" w:eastAsia="Times New Roman" w:hAnsi="Arial" w:cs="Arial"/>
          <w:kern w:val="0"/>
          <w:sz w:val="22"/>
          <w:szCs w:val="22"/>
          <w14:ligatures w14:val="none"/>
        </w:rPr>
        <w:t>r</w:t>
      </w:r>
    </w:p>
    <w:p w14:paraId="56CF705E" w14:textId="4C23C19E" w:rsidR="007645B0" w:rsidRDefault="007645B0" w:rsidP="007645B0">
      <w:pPr>
        <w:numPr>
          <w:ilvl w:val="3"/>
          <w:numId w:val="1"/>
        </w:numPr>
        <w:spacing w:after="0" w:line="276" w:lineRule="auto"/>
        <w:contextualSpacing/>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LRHIP</w:t>
      </w:r>
    </w:p>
    <w:p w14:paraId="37A9F254" w14:textId="77777777" w:rsidR="00D54D69" w:rsidRDefault="00D54D69" w:rsidP="00D54D69">
      <w:pPr>
        <w:spacing w:after="0" w:line="276" w:lineRule="auto"/>
        <w:ind w:left="2520"/>
        <w:contextualSpacing/>
        <w:rPr>
          <w:rFonts w:ascii="Arial" w:eastAsia="Times New Roman" w:hAnsi="Arial" w:cs="Arial"/>
          <w:kern w:val="0"/>
          <w:sz w:val="22"/>
          <w:szCs w:val="22"/>
          <w14:ligatures w14:val="none"/>
        </w:rPr>
      </w:pPr>
    </w:p>
    <w:p w14:paraId="1210F186" w14:textId="4E2B4D46" w:rsidR="007645B0" w:rsidRPr="007645B0" w:rsidRDefault="00D54D69" w:rsidP="007645B0">
      <w:pPr>
        <w:pStyle w:val="ListParagraph"/>
        <w:numPr>
          <w:ilvl w:val="1"/>
          <w:numId w:val="1"/>
        </w:numPr>
        <w:spacing w:after="0" w:line="276"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Cross Connection Control Program – Working on Ordinance</w:t>
      </w:r>
    </w:p>
    <w:p w14:paraId="16B0A022" w14:textId="6F61A396" w:rsidR="007645B0" w:rsidRPr="007645B0" w:rsidRDefault="007645B0" w:rsidP="007645B0">
      <w:pPr>
        <w:spacing w:after="0" w:line="276" w:lineRule="auto"/>
        <w:rPr>
          <w:rFonts w:ascii="Arial" w:eastAsia="Times New Roman" w:hAnsi="Arial" w:cs="Arial"/>
          <w:kern w:val="0"/>
          <w:sz w:val="22"/>
          <w:szCs w:val="22"/>
          <w14:ligatures w14:val="none"/>
        </w:rPr>
      </w:pPr>
    </w:p>
    <w:p w14:paraId="10FC06CE" w14:textId="77777777" w:rsidR="007645B0" w:rsidRDefault="007645B0" w:rsidP="007645B0">
      <w:pPr>
        <w:spacing w:after="0" w:line="276" w:lineRule="auto"/>
        <w:ind w:left="2520"/>
        <w:contextualSpacing/>
        <w:rPr>
          <w:rFonts w:ascii="Arial" w:eastAsia="Times New Roman" w:hAnsi="Arial" w:cs="Arial"/>
          <w:kern w:val="0"/>
          <w:sz w:val="22"/>
          <w:szCs w:val="22"/>
          <w14:ligatures w14:val="none"/>
        </w:rPr>
      </w:pPr>
    </w:p>
    <w:p w14:paraId="2F9DC722" w14:textId="77777777" w:rsidR="007645B0" w:rsidRDefault="007645B0" w:rsidP="007645B0">
      <w:pPr>
        <w:numPr>
          <w:ilvl w:val="1"/>
          <w:numId w:val="1"/>
        </w:numPr>
        <w:spacing w:after="0" w:line="276" w:lineRule="auto"/>
        <w:contextualSpacing/>
        <w:rPr>
          <w:rFonts w:ascii="Arial" w:eastAsia="Times New Roman" w:hAnsi="Arial" w:cs="Arial"/>
          <w:kern w:val="0"/>
          <w:sz w:val="22"/>
          <w:szCs w:val="22"/>
          <w14:ligatures w14:val="none"/>
        </w:rPr>
      </w:pPr>
      <w:r w:rsidRPr="0050524D">
        <w:rPr>
          <w:rFonts w:ascii="Arial" w:eastAsia="Times New Roman" w:hAnsi="Arial" w:cs="Arial"/>
          <w:kern w:val="0"/>
          <w:sz w:val="22"/>
          <w:szCs w:val="22"/>
          <w:u w:val="single"/>
          <w14:ligatures w14:val="none"/>
        </w:rPr>
        <w:t>Executive Session</w:t>
      </w:r>
      <w:r w:rsidRPr="0050524D">
        <w:rPr>
          <w:rFonts w:ascii="Arial" w:eastAsia="Times New Roman" w:hAnsi="Arial" w:cs="Arial"/>
          <w:kern w:val="0"/>
          <w:sz w:val="22"/>
          <w:szCs w:val="22"/>
          <w14:ligatures w14:val="none"/>
        </w:rPr>
        <w:t xml:space="preserve"> - 74-206</w:t>
      </w:r>
    </w:p>
    <w:p w14:paraId="52ED22F7" w14:textId="77777777" w:rsidR="007645B0" w:rsidRPr="0050524D" w:rsidRDefault="007645B0" w:rsidP="007645B0">
      <w:pPr>
        <w:spacing w:after="0" w:line="276" w:lineRule="auto"/>
        <w:ind w:left="720"/>
        <w:contextualSpacing/>
        <w:rPr>
          <w:rFonts w:ascii="Arial" w:eastAsia="Times New Roman" w:hAnsi="Arial" w:cs="Arial"/>
          <w:kern w:val="0"/>
          <w:sz w:val="22"/>
          <w:szCs w:val="22"/>
          <w14:ligatures w14:val="none"/>
        </w:rPr>
      </w:pPr>
    </w:p>
    <w:p w14:paraId="6E633FBC" w14:textId="77777777" w:rsidR="007645B0" w:rsidRPr="00E338D5" w:rsidRDefault="007645B0" w:rsidP="007645B0">
      <w:pPr>
        <w:numPr>
          <w:ilvl w:val="0"/>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u w:val="single"/>
          <w14:ligatures w14:val="none"/>
        </w:rPr>
        <w:t>Action Items</w:t>
      </w:r>
    </w:p>
    <w:p w14:paraId="7090FF9D" w14:textId="645B32C2" w:rsidR="007645B0" w:rsidRDefault="007645B0" w:rsidP="007645B0">
      <w:pPr>
        <w:numPr>
          <w:ilvl w:val="1"/>
          <w:numId w:val="1"/>
        </w:numPr>
        <w:spacing w:after="0" w:line="276" w:lineRule="auto"/>
        <w:contextualSpacing/>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City Council Meeting Calander </w:t>
      </w:r>
    </w:p>
    <w:p w14:paraId="0E5E6781" w14:textId="77777777" w:rsidR="007645B0" w:rsidRDefault="007645B0" w:rsidP="007645B0">
      <w:pPr>
        <w:spacing w:after="0" w:line="276" w:lineRule="auto"/>
        <w:ind w:left="1080"/>
        <w:contextualSpacing/>
        <w:rPr>
          <w:rFonts w:ascii="Arial" w:eastAsia="Times New Roman" w:hAnsi="Arial" w:cs="Arial"/>
          <w:kern w:val="0"/>
          <w:sz w:val="22"/>
          <w:szCs w:val="22"/>
          <w14:ligatures w14:val="none"/>
        </w:rPr>
      </w:pPr>
    </w:p>
    <w:p w14:paraId="56B567E0" w14:textId="77777777" w:rsidR="007645B0" w:rsidRDefault="007645B0" w:rsidP="007645B0">
      <w:pPr>
        <w:numPr>
          <w:ilvl w:val="0"/>
          <w:numId w:val="1"/>
        </w:numPr>
        <w:spacing w:after="0" w:line="276" w:lineRule="auto"/>
        <w:contextualSpacing/>
        <w:rPr>
          <w:rFonts w:ascii="Arial" w:eastAsia="Times New Roman" w:hAnsi="Arial" w:cs="Arial"/>
          <w:kern w:val="0"/>
          <w:sz w:val="22"/>
          <w:szCs w:val="22"/>
          <w:u w:val="single"/>
          <w14:ligatures w14:val="none"/>
        </w:rPr>
      </w:pPr>
      <w:r w:rsidRPr="007069B0">
        <w:rPr>
          <w:rFonts w:ascii="Arial" w:eastAsia="Times New Roman" w:hAnsi="Arial" w:cs="Arial"/>
          <w:kern w:val="0"/>
          <w:sz w:val="22"/>
          <w:szCs w:val="22"/>
          <w:u w:val="single"/>
          <w14:ligatures w14:val="none"/>
        </w:rPr>
        <w:t>Planning and Zoning</w:t>
      </w:r>
      <w:bookmarkStart w:id="0" w:name="_Hlk87261801"/>
    </w:p>
    <w:p w14:paraId="75ED8546" w14:textId="77777777" w:rsidR="007645B0" w:rsidRPr="00E75E3E" w:rsidRDefault="007645B0" w:rsidP="007645B0">
      <w:pPr>
        <w:spacing w:after="0" w:line="276" w:lineRule="auto"/>
        <w:ind w:left="360"/>
        <w:contextualSpacing/>
        <w:rPr>
          <w:rFonts w:ascii="Arial" w:eastAsia="Times New Roman" w:hAnsi="Arial" w:cs="Arial"/>
          <w:kern w:val="0"/>
          <w:sz w:val="22"/>
          <w:szCs w:val="22"/>
          <w14:ligatures w14:val="none"/>
        </w:rPr>
      </w:pPr>
    </w:p>
    <w:p w14:paraId="341EC245" w14:textId="77777777" w:rsidR="007645B0" w:rsidRDefault="007645B0" w:rsidP="007645B0">
      <w:pPr>
        <w:numPr>
          <w:ilvl w:val="0"/>
          <w:numId w:val="1"/>
        </w:numPr>
        <w:spacing w:after="0" w:line="276" w:lineRule="auto"/>
        <w:contextualSpacing/>
        <w:rPr>
          <w:rFonts w:ascii="Arial" w:eastAsia="Times New Roman" w:hAnsi="Arial" w:cs="Arial"/>
          <w:kern w:val="0"/>
          <w:sz w:val="22"/>
          <w:szCs w:val="22"/>
          <w14:ligatures w14:val="none"/>
        </w:rPr>
      </w:pPr>
      <w:r w:rsidRPr="00464289">
        <w:rPr>
          <w:rFonts w:ascii="Arial" w:eastAsia="Times New Roman" w:hAnsi="Arial" w:cs="Arial"/>
          <w:kern w:val="0"/>
          <w:sz w:val="22"/>
          <w:szCs w:val="22"/>
          <w:u w:val="single"/>
          <w14:ligatures w14:val="none"/>
        </w:rPr>
        <w:t>Public Comments</w:t>
      </w:r>
      <w:r w:rsidRPr="00464289">
        <w:rPr>
          <w:rFonts w:ascii="Arial" w:eastAsia="Times New Roman" w:hAnsi="Arial" w:cs="Arial"/>
          <w:kern w:val="0"/>
          <w:sz w:val="22"/>
          <w:szCs w:val="22"/>
          <w14:ligatures w14:val="none"/>
        </w:rPr>
        <w:t xml:space="preserve"> *Please fill out blue comment sheets and keep your comments to under 3 minutes</w:t>
      </w:r>
    </w:p>
    <w:p w14:paraId="748FA10A" w14:textId="77777777" w:rsidR="00D54D69" w:rsidRPr="00D54D69" w:rsidRDefault="00D54D69" w:rsidP="00D54D69">
      <w:pPr>
        <w:spacing w:line="259" w:lineRule="auto"/>
        <w:contextualSpacing/>
      </w:pPr>
      <w:bookmarkStart w:id="1" w:name="_Hlk84508837"/>
    </w:p>
    <w:p w14:paraId="4213E3DA" w14:textId="0DC25DA8" w:rsidR="007645B0" w:rsidRDefault="007645B0" w:rsidP="007645B0">
      <w:pPr>
        <w:numPr>
          <w:ilvl w:val="0"/>
          <w:numId w:val="1"/>
        </w:numPr>
        <w:spacing w:line="259" w:lineRule="auto"/>
        <w:contextualSpacing/>
      </w:pPr>
      <w:r w:rsidRPr="00692565">
        <w:rPr>
          <w:kern w:val="0"/>
          <w:u w:val="single"/>
          <w14:ligatures w14:val="none"/>
        </w:rPr>
        <w:t xml:space="preserve">Adjourn </w:t>
      </w:r>
      <w:bookmarkEnd w:id="0"/>
      <w:bookmarkEnd w:id="1"/>
    </w:p>
    <w:p w14:paraId="32C95E1E" w14:textId="77777777" w:rsidR="007645B0" w:rsidRDefault="007645B0"/>
    <w:sectPr w:rsidR="007645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7651E" w14:textId="77777777" w:rsidR="0016490A" w:rsidRDefault="0016490A" w:rsidP="007645B0">
      <w:pPr>
        <w:spacing w:after="0" w:line="240" w:lineRule="auto"/>
      </w:pPr>
      <w:r>
        <w:separator/>
      </w:r>
    </w:p>
  </w:endnote>
  <w:endnote w:type="continuationSeparator" w:id="0">
    <w:p w14:paraId="518C0D06" w14:textId="77777777" w:rsidR="0016490A" w:rsidRDefault="0016490A" w:rsidP="0076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85907" w14:textId="77777777" w:rsidR="00D54D69" w:rsidRDefault="00D54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63BDC" w14:textId="77777777" w:rsidR="00D54D69" w:rsidRDefault="00D54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B321" w14:textId="77777777" w:rsidR="00D54D69" w:rsidRDefault="00D54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20E8D" w14:textId="77777777" w:rsidR="0016490A" w:rsidRDefault="0016490A" w:rsidP="007645B0">
      <w:pPr>
        <w:spacing w:after="0" w:line="240" w:lineRule="auto"/>
      </w:pPr>
      <w:r>
        <w:separator/>
      </w:r>
    </w:p>
  </w:footnote>
  <w:footnote w:type="continuationSeparator" w:id="0">
    <w:p w14:paraId="315F806C" w14:textId="77777777" w:rsidR="0016490A" w:rsidRDefault="0016490A" w:rsidP="00764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EE060" w14:textId="77777777" w:rsidR="00D54D69" w:rsidRDefault="00D54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2BEB3" w14:textId="3E1ED6E5" w:rsidR="007645B0" w:rsidRPr="007069B0" w:rsidRDefault="00D54D69" w:rsidP="007645B0">
    <w:pPr>
      <w:spacing w:after="0" w:line="240" w:lineRule="auto"/>
      <w:jc w:val="center"/>
      <w:rPr>
        <w:rFonts w:ascii="Arial" w:eastAsia="Times New Roman" w:hAnsi="Arial" w:cs="Arial"/>
        <w:b/>
        <w:bCs/>
      </w:rPr>
    </w:pPr>
    <w:bookmarkStart w:id="2" w:name="_Hlk161065373"/>
    <w:r>
      <w:rPr>
        <w:rFonts w:ascii="Arial" w:eastAsia="Times New Roman" w:hAnsi="Arial" w:cs="Arial"/>
        <w:b/>
        <w:bCs/>
      </w:rPr>
      <w:t>January 8, 2025</w:t>
    </w:r>
  </w:p>
  <w:p w14:paraId="0B3ADEDA" w14:textId="7ACCCDD2" w:rsidR="007645B0" w:rsidRPr="007069B0" w:rsidRDefault="007645B0" w:rsidP="007645B0">
    <w:pPr>
      <w:spacing w:after="0" w:line="240" w:lineRule="auto"/>
      <w:jc w:val="center"/>
      <w:rPr>
        <w:rFonts w:ascii="Arial" w:eastAsia="Times New Roman" w:hAnsi="Arial" w:cs="Arial"/>
        <w:b/>
        <w:bCs/>
      </w:rPr>
    </w:pPr>
    <w:r>
      <w:rPr>
        <w:rFonts w:ascii="Arial" w:eastAsia="Times New Roman" w:hAnsi="Arial" w:cs="Arial"/>
        <w:b/>
        <w:bCs/>
      </w:rPr>
      <w:t>City Council Meeting</w:t>
    </w:r>
  </w:p>
  <w:p w14:paraId="6C84148E" w14:textId="268FCF14" w:rsidR="007645B0" w:rsidRPr="007069B0" w:rsidRDefault="007645B0" w:rsidP="007645B0">
    <w:pPr>
      <w:spacing w:after="0" w:line="240" w:lineRule="auto"/>
      <w:jc w:val="center"/>
      <w:rPr>
        <w:rFonts w:ascii="Arial" w:eastAsia="Times New Roman" w:hAnsi="Arial" w:cs="Arial"/>
        <w:b/>
        <w:bCs/>
      </w:rPr>
    </w:pPr>
    <w:r w:rsidRPr="007069B0">
      <w:rPr>
        <w:rFonts w:ascii="Arial" w:eastAsia="Times New Roman" w:hAnsi="Arial" w:cs="Arial"/>
        <w:b/>
        <w:bCs/>
      </w:rPr>
      <w:t xml:space="preserve">Meeting time: </w:t>
    </w:r>
    <w:r>
      <w:rPr>
        <w:rFonts w:ascii="Arial" w:eastAsia="Times New Roman" w:hAnsi="Arial" w:cs="Arial"/>
        <w:b/>
        <w:bCs/>
      </w:rPr>
      <w:t>6</w:t>
    </w:r>
    <w:r w:rsidRPr="007069B0">
      <w:rPr>
        <w:rFonts w:ascii="Arial" w:eastAsia="Times New Roman" w:hAnsi="Arial" w:cs="Arial"/>
        <w:b/>
        <w:bCs/>
      </w:rPr>
      <w:t xml:space="preserve"> PM</w:t>
    </w:r>
  </w:p>
  <w:p w14:paraId="221570BE" w14:textId="77777777" w:rsidR="007645B0" w:rsidRPr="007069B0" w:rsidRDefault="007645B0" w:rsidP="007645B0">
    <w:pPr>
      <w:spacing w:line="240" w:lineRule="auto"/>
      <w:contextualSpacing/>
      <w:jc w:val="center"/>
    </w:pPr>
    <w:r w:rsidRPr="007069B0">
      <w:rPr>
        <w:rFonts w:ascii="Arial" w:eastAsia="Times New Roman" w:hAnsi="Arial" w:cs="Arial"/>
      </w:rPr>
      <w:t xml:space="preserve">Meeting location: </w:t>
    </w:r>
    <w:r w:rsidRPr="007069B0">
      <w:rPr>
        <w:rFonts w:ascii="Arial" w:hAnsi="Arial" w:cs="Arial"/>
      </w:rPr>
      <w:t>City Hall</w:t>
    </w:r>
  </w:p>
  <w:p w14:paraId="2B92E4E5" w14:textId="77777777" w:rsidR="007645B0" w:rsidRPr="007069B0" w:rsidRDefault="007645B0" w:rsidP="007645B0">
    <w:pPr>
      <w:spacing w:line="240" w:lineRule="auto"/>
      <w:contextualSpacing/>
      <w:jc w:val="center"/>
    </w:pPr>
    <w:r w:rsidRPr="007069B0">
      <w:t xml:space="preserve">425 Boise Avenue, </w:t>
    </w:r>
    <w:r w:rsidRPr="007069B0">
      <w:rPr>
        <w:rFonts w:ascii="Arial" w:hAnsi="Arial" w:cs="Arial"/>
      </w:rPr>
      <w:t>Grand</w:t>
    </w:r>
    <w:r w:rsidRPr="007069B0">
      <w:t xml:space="preserve"> View, ID</w:t>
    </w:r>
  </w:p>
  <w:p w14:paraId="3D63DDB0" w14:textId="77777777" w:rsidR="007645B0" w:rsidRPr="007069B0" w:rsidRDefault="007645B0" w:rsidP="007645B0">
    <w:pPr>
      <w:spacing w:after="0" w:line="240" w:lineRule="auto"/>
      <w:jc w:val="center"/>
      <w:rPr>
        <w:rFonts w:ascii="Arial" w:eastAsia="Times New Roman" w:hAnsi="Arial" w:cs="Arial"/>
        <w:color w:val="FF0000"/>
      </w:rPr>
    </w:pPr>
    <w:r w:rsidRPr="007069B0">
      <w:rPr>
        <w:rFonts w:ascii="Arial" w:eastAsia="Times New Roman" w:hAnsi="Arial" w:cs="Arial"/>
        <w:color w:val="FF0000"/>
      </w:rPr>
      <w:t>Please adhere to social distancing guidelines</w:t>
    </w:r>
  </w:p>
  <w:bookmarkEnd w:id="2"/>
  <w:p w14:paraId="3B19BCC1" w14:textId="77777777" w:rsidR="007645B0" w:rsidRDefault="00764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F602E" w14:textId="77777777" w:rsidR="00D54D69" w:rsidRDefault="00D54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14D5F"/>
    <w:multiLevelType w:val="hybridMultilevel"/>
    <w:tmpl w:val="5378B2EA"/>
    <w:lvl w:ilvl="0" w:tplc="0409000F">
      <w:start w:val="1"/>
      <w:numFmt w:val="decimal"/>
      <w:lvlText w:val="%1."/>
      <w:lvlJc w:val="left"/>
      <w:pPr>
        <w:tabs>
          <w:tab w:val="num" w:pos="360"/>
        </w:tabs>
        <w:ind w:left="360" w:hanging="360"/>
      </w:pPr>
    </w:lvl>
    <w:lvl w:ilvl="1" w:tplc="A014C51C">
      <w:start w:val="1"/>
      <w:numFmt w:val="lowerLetter"/>
      <w:lvlText w:val="%2."/>
      <w:lvlJc w:val="left"/>
      <w:pPr>
        <w:tabs>
          <w:tab w:val="num" w:pos="1080"/>
        </w:tabs>
        <w:ind w:left="1080" w:hanging="360"/>
      </w:pPr>
      <w:rPr>
        <w:rFonts w:ascii="Arial" w:eastAsia="Times New Roman" w:hAnsi="Arial" w:cs="Arial"/>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7078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B0"/>
    <w:rsid w:val="0016490A"/>
    <w:rsid w:val="007645B0"/>
    <w:rsid w:val="00D47041"/>
    <w:rsid w:val="00D5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3C81"/>
  <w15:chartTrackingRefBased/>
  <w15:docId w15:val="{601028C9-572B-44BE-B6BC-45458CD7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B0"/>
  </w:style>
  <w:style w:type="paragraph" w:styleId="Heading1">
    <w:name w:val="heading 1"/>
    <w:basedOn w:val="Normal"/>
    <w:next w:val="Normal"/>
    <w:link w:val="Heading1Char"/>
    <w:uiPriority w:val="9"/>
    <w:qFormat/>
    <w:rsid w:val="00764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5B0"/>
    <w:rPr>
      <w:rFonts w:eastAsiaTheme="majorEastAsia" w:cstheme="majorBidi"/>
      <w:color w:val="272727" w:themeColor="text1" w:themeTint="D8"/>
    </w:rPr>
  </w:style>
  <w:style w:type="paragraph" w:styleId="Title">
    <w:name w:val="Title"/>
    <w:basedOn w:val="Normal"/>
    <w:next w:val="Normal"/>
    <w:link w:val="TitleChar"/>
    <w:uiPriority w:val="10"/>
    <w:qFormat/>
    <w:rsid w:val="00764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5B0"/>
    <w:pPr>
      <w:spacing w:before="160"/>
      <w:jc w:val="center"/>
    </w:pPr>
    <w:rPr>
      <w:i/>
      <w:iCs/>
      <w:color w:val="404040" w:themeColor="text1" w:themeTint="BF"/>
    </w:rPr>
  </w:style>
  <w:style w:type="character" w:customStyle="1" w:styleId="QuoteChar">
    <w:name w:val="Quote Char"/>
    <w:basedOn w:val="DefaultParagraphFont"/>
    <w:link w:val="Quote"/>
    <w:uiPriority w:val="29"/>
    <w:rsid w:val="007645B0"/>
    <w:rPr>
      <w:i/>
      <w:iCs/>
      <w:color w:val="404040" w:themeColor="text1" w:themeTint="BF"/>
    </w:rPr>
  </w:style>
  <w:style w:type="paragraph" w:styleId="ListParagraph">
    <w:name w:val="List Paragraph"/>
    <w:basedOn w:val="Normal"/>
    <w:uiPriority w:val="34"/>
    <w:qFormat/>
    <w:rsid w:val="007645B0"/>
    <w:pPr>
      <w:ind w:left="720"/>
      <w:contextualSpacing/>
    </w:pPr>
  </w:style>
  <w:style w:type="character" w:styleId="IntenseEmphasis">
    <w:name w:val="Intense Emphasis"/>
    <w:basedOn w:val="DefaultParagraphFont"/>
    <w:uiPriority w:val="21"/>
    <w:qFormat/>
    <w:rsid w:val="007645B0"/>
    <w:rPr>
      <w:i/>
      <w:iCs/>
      <w:color w:val="0F4761" w:themeColor="accent1" w:themeShade="BF"/>
    </w:rPr>
  </w:style>
  <w:style w:type="paragraph" w:styleId="IntenseQuote">
    <w:name w:val="Intense Quote"/>
    <w:basedOn w:val="Normal"/>
    <w:next w:val="Normal"/>
    <w:link w:val="IntenseQuoteChar"/>
    <w:uiPriority w:val="30"/>
    <w:qFormat/>
    <w:rsid w:val="00764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5B0"/>
    <w:rPr>
      <w:i/>
      <w:iCs/>
      <w:color w:val="0F4761" w:themeColor="accent1" w:themeShade="BF"/>
    </w:rPr>
  </w:style>
  <w:style w:type="character" w:styleId="IntenseReference">
    <w:name w:val="Intense Reference"/>
    <w:basedOn w:val="DefaultParagraphFont"/>
    <w:uiPriority w:val="32"/>
    <w:qFormat/>
    <w:rsid w:val="007645B0"/>
    <w:rPr>
      <w:b/>
      <w:bCs/>
      <w:smallCaps/>
      <w:color w:val="0F4761" w:themeColor="accent1" w:themeShade="BF"/>
      <w:spacing w:val="5"/>
    </w:rPr>
  </w:style>
  <w:style w:type="paragraph" w:styleId="Header">
    <w:name w:val="header"/>
    <w:basedOn w:val="Normal"/>
    <w:link w:val="HeaderChar"/>
    <w:uiPriority w:val="99"/>
    <w:unhideWhenUsed/>
    <w:rsid w:val="00764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5B0"/>
  </w:style>
  <w:style w:type="paragraph" w:styleId="Footer">
    <w:name w:val="footer"/>
    <w:basedOn w:val="Normal"/>
    <w:link w:val="FooterChar"/>
    <w:uiPriority w:val="99"/>
    <w:unhideWhenUsed/>
    <w:rsid w:val="00764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Brown</dc:creator>
  <cp:keywords/>
  <dc:description/>
  <cp:lastModifiedBy>Kathy Brown</cp:lastModifiedBy>
  <cp:revision>1</cp:revision>
  <dcterms:created xsi:type="dcterms:W3CDTF">2025-01-06T21:51:00Z</dcterms:created>
  <dcterms:modified xsi:type="dcterms:W3CDTF">2025-01-06T22:07:00Z</dcterms:modified>
</cp:coreProperties>
</file>